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32" w:rsidRPr="00265A32" w:rsidRDefault="00265A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Grup </w:t>
      </w:r>
      <w:r w:rsidRPr="00265A32">
        <w:rPr>
          <w:rFonts w:ascii="Times New Roman" w:hAnsi="Times New Roman" w:cs="Times New Roman"/>
          <w:b/>
          <w:sz w:val="24"/>
          <w:szCs w:val="24"/>
        </w:rPr>
        <w:t>Sorun Analizi</w:t>
      </w:r>
    </w:p>
    <w:p w:rsidR="00265A32" w:rsidRPr="00265A32" w:rsidRDefault="00265A32">
      <w:pPr>
        <w:rPr>
          <w:rFonts w:ascii="Times New Roman" w:hAnsi="Times New Roman" w:cs="Times New Roman"/>
          <w:sz w:val="24"/>
          <w:szCs w:val="24"/>
        </w:rPr>
      </w:pPr>
      <w:r w:rsidRPr="00265A32">
        <w:rPr>
          <w:rFonts w:ascii="Times New Roman" w:hAnsi="Times New Roman" w:cs="Times New Roman"/>
          <w:sz w:val="24"/>
          <w:szCs w:val="24"/>
        </w:rPr>
        <w:t xml:space="preserve">Stratejik </w:t>
      </w:r>
      <w:r>
        <w:rPr>
          <w:rFonts w:ascii="Times New Roman" w:hAnsi="Times New Roman" w:cs="Times New Roman"/>
          <w:sz w:val="24"/>
          <w:szCs w:val="24"/>
        </w:rPr>
        <w:t>Faaliyetler</w:t>
      </w:r>
    </w:p>
    <w:p w:rsidR="00265A32" w:rsidRDefault="00160939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Stratejik planlama sürecin</w:t>
      </w:r>
      <w:r w:rsidR="006A61E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katkı sağlayacağı düşünülen nitelikli personelin kısıtlılığı</w:t>
      </w:r>
    </w:p>
    <w:p w:rsidR="00160939" w:rsidRDefault="006A61E7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Birimler arası iletişimde teşkilatın büyüklüğünden dolayı sağlıklı iletişimin kurulamaması</w:t>
      </w:r>
    </w:p>
    <w:p w:rsidR="006A61E7" w:rsidRDefault="006A61E7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Yöneticilerin stratejik planlama çalışmalarına liderlik etmemeleri</w:t>
      </w:r>
    </w:p>
    <w:p w:rsidR="006A61E7" w:rsidRDefault="006A61E7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Yetiştirilen stratejik planlama ekibindeki personelin sık sık değiştirilmesi</w:t>
      </w:r>
    </w:p>
    <w:p w:rsidR="006A61E7" w:rsidRDefault="006A61E7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Stratejik planlamanın Bakanlığa bağlı İl ve İlçe teşkilatı tarafından yeterince önemsenmemesi</w:t>
      </w:r>
    </w:p>
    <w:p w:rsidR="006A61E7" w:rsidRDefault="006A61E7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Büyükşehir statüsündeki illerde İl Özel İdarelerinin </w:t>
      </w:r>
      <w:r w:rsidR="00A93294">
        <w:rPr>
          <w:rFonts w:ascii="Times New Roman" w:hAnsi="Times New Roman" w:cs="Times New Roman"/>
          <w:sz w:val="24"/>
          <w:szCs w:val="24"/>
        </w:rPr>
        <w:t>Büyükşehir’e devri ile ortaya çıkan belirsizlik</w:t>
      </w:r>
    </w:p>
    <w:p w:rsidR="00A93294" w:rsidRDefault="00A93294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Stratejik plan</w:t>
      </w:r>
      <w:r w:rsidR="002909DD">
        <w:rPr>
          <w:rFonts w:ascii="Times New Roman" w:hAnsi="Times New Roman" w:cs="Times New Roman"/>
          <w:sz w:val="24"/>
          <w:szCs w:val="24"/>
        </w:rPr>
        <w:t xml:space="preserve">lama </w:t>
      </w:r>
      <w:proofErr w:type="spellStart"/>
      <w:r w:rsidR="002909DD">
        <w:rPr>
          <w:rFonts w:ascii="Times New Roman" w:hAnsi="Times New Roman" w:cs="Times New Roman"/>
          <w:sz w:val="24"/>
          <w:szCs w:val="24"/>
        </w:rPr>
        <w:t>calışmaları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içerisinde yer alan verilere zamanında ve sağlıklı ulaşılamaması</w:t>
      </w:r>
    </w:p>
    <w:p w:rsidR="00A93294" w:rsidRDefault="00A93294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Stratejik planlama çalışmalarında oluşturulan stratejik hedef – sorumluluk tablosunun işlevsel olmaması</w:t>
      </w:r>
    </w:p>
    <w:p w:rsidR="00A93294" w:rsidRDefault="00A93294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İzleme ve değerlendirme takip sisteminin tam olarak oturtulamaması</w:t>
      </w:r>
    </w:p>
    <w:p w:rsidR="00A93294" w:rsidRDefault="000E3833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başkanlıklarda izleme ve değerlendirme birimlerinin oluşturulmaması</w:t>
      </w:r>
    </w:p>
    <w:p w:rsidR="000E3833" w:rsidRDefault="002909DD" w:rsidP="006A61E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Stratejik geliştirme ve uygulama alanında personele yönelik etkin eğitimlerin verilmesi.</w:t>
      </w:r>
      <w:bookmarkStart w:id="0" w:name="_GoBack"/>
      <w:bookmarkEnd w:id="0"/>
    </w:p>
    <w:sectPr w:rsidR="000E3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633F9"/>
    <w:multiLevelType w:val="hybridMultilevel"/>
    <w:tmpl w:val="E11A5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A32"/>
    <w:rsid w:val="000658BE"/>
    <w:rsid w:val="000E3833"/>
    <w:rsid w:val="00160939"/>
    <w:rsid w:val="00265A32"/>
    <w:rsid w:val="002909DD"/>
    <w:rsid w:val="006A61E7"/>
    <w:rsid w:val="00773265"/>
    <w:rsid w:val="009530D4"/>
    <w:rsid w:val="00A93294"/>
    <w:rsid w:val="00BF436F"/>
    <w:rsid w:val="00E4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A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arge</dc:creator>
  <cp:lastModifiedBy>arge</cp:lastModifiedBy>
  <cp:revision>5</cp:revision>
  <dcterms:created xsi:type="dcterms:W3CDTF">2013-11-06T12:01:00Z</dcterms:created>
  <dcterms:modified xsi:type="dcterms:W3CDTF">2013-11-06T13:27:00Z</dcterms:modified>
</cp:coreProperties>
</file>